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270" w:rsidRPr="00EC6270" w:rsidRDefault="00EC6270" w:rsidP="00EC6270">
      <w:pPr>
        <w:spacing w:after="0"/>
        <w:jc w:val="both"/>
      </w:pPr>
      <w:proofErr w:type="spellStart"/>
      <w:r w:rsidRPr="001B21F2">
        <w:rPr>
          <w:b/>
          <w:bCs/>
          <w:sz w:val="28"/>
          <w:szCs w:val="28"/>
        </w:rPr>
        <w:t>Josia</w:t>
      </w:r>
      <w:proofErr w:type="spellEnd"/>
      <w:r w:rsidRPr="001B21F2">
        <w:rPr>
          <w:b/>
          <w:bCs/>
        </w:rPr>
        <w:t xml:space="preserve"> </w:t>
      </w:r>
      <w:r>
        <w:t xml:space="preserve">- </w:t>
      </w:r>
      <w:r w:rsidRPr="00EC6270">
        <w:t>2.Aik. 34-35</w:t>
      </w:r>
      <w:bookmarkStart w:id="0" w:name="_GoBack"/>
      <w:bookmarkEnd w:id="0"/>
      <w:r w:rsidRPr="00EC6270">
        <w:t>, 2 Kun. 22-23:28</w:t>
      </w:r>
    </w:p>
    <w:p w:rsidR="00EC6270" w:rsidRPr="00EC6270" w:rsidRDefault="00EC6270" w:rsidP="00EC6270">
      <w:pPr>
        <w:spacing w:after="0"/>
        <w:jc w:val="both"/>
      </w:pPr>
      <w:r>
        <w:t>Kuvat: Lastenmission 5kuningasta-materiaalista</w:t>
      </w:r>
    </w:p>
    <w:p w:rsidR="00EC6270" w:rsidRDefault="00EC6270" w:rsidP="00EC6270">
      <w:pPr>
        <w:spacing w:after="0"/>
        <w:jc w:val="both"/>
      </w:pPr>
    </w:p>
    <w:p w:rsidR="00EC6270" w:rsidRPr="00EC6270" w:rsidRDefault="00EC6270" w:rsidP="00EC6270">
      <w:pPr>
        <w:spacing w:after="0"/>
        <w:jc w:val="both"/>
        <w:rPr>
          <w:b/>
          <w:bCs/>
        </w:rPr>
      </w:pPr>
      <w:r w:rsidRPr="00EC6270">
        <w:rPr>
          <w:b/>
          <w:bCs/>
        </w:rPr>
        <w:t xml:space="preserve">Johdanto: </w:t>
      </w:r>
    </w:p>
    <w:p w:rsidR="00EC6270" w:rsidRPr="00EC6270" w:rsidRDefault="00EC6270" w:rsidP="00EC6270">
      <w:pPr>
        <w:spacing w:after="0"/>
        <w:jc w:val="both"/>
      </w:pPr>
      <w:r w:rsidRPr="00EC6270">
        <w:t>Jos sinä olisit kuningas tai kuningatar, sellainen hallitsija joka voisit laatia lakeja; millaisen lain laatisit?</w:t>
      </w:r>
      <w:r>
        <w:t xml:space="preserve"> </w:t>
      </w:r>
      <w:r w:rsidRPr="00EC6270">
        <w:t xml:space="preserve">Lomat </w:t>
      </w:r>
      <w:proofErr w:type="spellStart"/>
      <w:r w:rsidRPr="00EC6270">
        <w:t>ois</w:t>
      </w:r>
      <w:proofErr w:type="spellEnd"/>
      <w:r w:rsidRPr="00EC6270">
        <w:t xml:space="preserve"> pitempiä ja useammin karkkipä</w:t>
      </w:r>
      <w:r>
        <w:t>i</w:t>
      </w:r>
      <w:r w:rsidRPr="00EC6270">
        <w:t>viä, vai mitä?</w:t>
      </w:r>
      <w:r>
        <w:t xml:space="preserve"> </w:t>
      </w:r>
      <w:r w:rsidRPr="00EC6270">
        <w:t>On hauskaa kuvitella, millaista olisi olla kuningas, mutta se ei todellisuudessa ole varmastikaan mikä hauska ja helppo homma.</w:t>
      </w:r>
    </w:p>
    <w:p w:rsidR="00EC6270" w:rsidRPr="00EC6270" w:rsidRDefault="00EC6270" w:rsidP="00EC6270">
      <w:pPr>
        <w:spacing w:after="0"/>
        <w:jc w:val="both"/>
      </w:pPr>
      <w:r w:rsidRPr="00EC6270">
        <w:t xml:space="preserve">Se ei ollut helppoa myöskään </w:t>
      </w:r>
      <w:proofErr w:type="spellStart"/>
      <w:r w:rsidRPr="00EC6270">
        <w:t>Josialle</w:t>
      </w:r>
      <w:proofErr w:type="spellEnd"/>
      <w:r w:rsidRPr="00EC6270">
        <w:t xml:space="preserve">, josta tuli kuningas, kun hän oli vasta 8-vuotias. </w:t>
      </w:r>
    </w:p>
    <w:p w:rsidR="007373BF" w:rsidRDefault="007373BF" w:rsidP="00EC6270">
      <w:pPr>
        <w:spacing w:after="0"/>
        <w:jc w:val="both"/>
      </w:pPr>
    </w:p>
    <w:p w:rsidR="00EC6270" w:rsidRPr="00EC6270" w:rsidRDefault="00EC6270" w:rsidP="00EC6270">
      <w:pPr>
        <w:spacing w:after="0"/>
        <w:jc w:val="both"/>
        <w:rPr>
          <w:b/>
          <w:bCs/>
        </w:rPr>
      </w:pPr>
      <w:r w:rsidRPr="00EC6270">
        <w:rPr>
          <w:b/>
          <w:bCs/>
        </w:rPr>
        <w:t>Kuva 1</w:t>
      </w:r>
    </w:p>
    <w:p w:rsidR="00EC6270" w:rsidRPr="00EC6270" w:rsidRDefault="00EC6270" w:rsidP="00EC6270">
      <w:pPr>
        <w:spacing w:after="0"/>
        <w:jc w:val="both"/>
      </w:pPr>
      <w:r w:rsidRPr="00EC6270">
        <w:t xml:space="preserve">Onko täällä joku 8-vuotiais paikalla? Miksi </w:t>
      </w:r>
      <w:proofErr w:type="spellStart"/>
      <w:r w:rsidRPr="00EC6270">
        <w:t>Josiasta</w:t>
      </w:r>
      <w:proofErr w:type="spellEnd"/>
      <w:r w:rsidRPr="00EC6270">
        <w:t xml:space="preserve"> tuli kuningas niin nuorena? Hänen isänsä oli ollut kuningas, ja kun isä kuoli</w:t>
      </w:r>
      <w:r>
        <w:t>,</w:t>
      </w:r>
      <w:r w:rsidRPr="00EC6270">
        <w:t xml:space="preserve"> poika asetettiin sitten kuninkaaksi.</w:t>
      </w:r>
      <w:r>
        <w:t xml:space="preserve"> </w:t>
      </w:r>
      <w:r w:rsidRPr="00EC6270">
        <w:t xml:space="preserve">Tietenkin </w:t>
      </w:r>
      <w:proofErr w:type="spellStart"/>
      <w:r w:rsidRPr="00EC6270">
        <w:t>Josia</w:t>
      </w:r>
      <w:proofErr w:type="spellEnd"/>
      <w:r w:rsidRPr="00EC6270">
        <w:t xml:space="preserve"> tarvitsi neuvonantajia ja apulaisia kuninkaana ollessaan, ei se ihan yksin sitä hommaa hoitanut. Mutta kun </w:t>
      </w:r>
      <w:proofErr w:type="spellStart"/>
      <w:r w:rsidRPr="00EC6270">
        <w:t>Josia</w:t>
      </w:r>
      <w:proofErr w:type="spellEnd"/>
      <w:r w:rsidRPr="00EC6270">
        <w:t xml:space="preserve"> oli 16–vuotias, hän teki joitakin erittäin tärkeitä päätöksiä. Raamattu kertoo meille, että hän alkoi etsiä Jumalaa ja kysellä Jumalan tahtoa. Tämä on yllättävää, koska hänen isänsä ei ollut kiinnostunut Jumalasta, vaan se palveli epäjumalia. </w:t>
      </w:r>
    </w:p>
    <w:p w:rsidR="00EC6270" w:rsidRPr="00EC6270" w:rsidRDefault="00EC6270" w:rsidP="00EC6270">
      <w:pPr>
        <w:spacing w:after="0"/>
        <w:jc w:val="both"/>
      </w:pPr>
    </w:p>
    <w:p w:rsidR="00EC6270" w:rsidRDefault="00EC6270" w:rsidP="00EC6270">
      <w:pPr>
        <w:spacing w:after="0"/>
        <w:jc w:val="both"/>
      </w:pPr>
      <w:r w:rsidRPr="00EC6270">
        <w:t xml:space="preserve">Emme tiedä, kuinka nuorena </w:t>
      </w:r>
      <w:proofErr w:type="spellStart"/>
      <w:r w:rsidRPr="00EC6270">
        <w:t>Josia</w:t>
      </w:r>
      <w:proofErr w:type="spellEnd"/>
      <w:r w:rsidRPr="00EC6270">
        <w:t xml:space="preserve"> kuuli ensimmäisen kerran Jumalasta. Mutta Jumala teki työtä jo nuoren </w:t>
      </w:r>
      <w:proofErr w:type="spellStart"/>
      <w:r w:rsidRPr="00EC6270">
        <w:t>Josian</w:t>
      </w:r>
      <w:proofErr w:type="spellEnd"/>
      <w:r w:rsidRPr="00EC6270">
        <w:t xml:space="preserve"> sydämessä</w:t>
      </w:r>
      <w:r>
        <w:t>,</w:t>
      </w:r>
      <w:r w:rsidRPr="00EC6270">
        <w:t xml:space="preserve"> ja </w:t>
      </w:r>
      <w:proofErr w:type="spellStart"/>
      <w:r w:rsidRPr="00EC6270">
        <w:t>Josia</w:t>
      </w:r>
      <w:proofErr w:type="spellEnd"/>
      <w:r w:rsidRPr="00EC6270">
        <w:t xml:space="preserve"> halusi vakavasti oppia tuntemaan Jumalan. Sen vähän, minkä hän tiesi Jumalasta ja Hänen tahdostaan, hän otti vakavasti. Mitä</w:t>
      </w:r>
      <w:r>
        <w:t xml:space="preserve"> sinä</w:t>
      </w:r>
      <w:r w:rsidRPr="00EC6270">
        <w:t xml:space="preserve"> tiedät Jumalasta?</w:t>
      </w:r>
    </w:p>
    <w:p w:rsidR="00EC6270" w:rsidRDefault="00EC6270" w:rsidP="00EC6270">
      <w:pPr>
        <w:spacing w:after="0"/>
        <w:jc w:val="both"/>
      </w:pPr>
    </w:p>
    <w:p w:rsidR="00EC6270" w:rsidRDefault="00EC6270" w:rsidP="00EC6270">
      <w:pPr>
        <w:spacing w:after="0"/>
        <w:jc w:val="both"/>
        <w:rPr>
          <w:b/>
          <w:bCs/>
        </w:rPr>
      </w:pPr>
      <w:r w:rsidRPr="00EC6270">
        <w:rPr>
          <w:b/>
          <w:bCs/>
        </w:rPr>
        <w:t>Sanaton kirja tai jollain värit näkyviin:</w:t>
      </w:r>
    </w:p>
    <w:p w:rsidR="00EC6270" w:rsidRDefault="00EC6270" w:rsidP="00EC6270">
      <w:pPr>
        <w:spacing w:after="0"/>
        <w:jc w:val="both"/>
      </w:pPr>
      <w:r w:rsidRPr="00EC6270">
        <w:t>Me voidaan käyttää</w:t>
      </w:r>
      <w:r>
        <w:t>,</w:t>
      </w:r>
      <w:r w:rsidRPr="00EC6270">
        <w:t xml:space="preserve"> vaikka värejä vähän apuna… </w:t>
      </w:r>
    </w:p>
    <w:p w:rsidR="00EC6270" w:rsidRPr="00EC6270" w:rsidRDefault="00EC6270" w:rsidP="00EC6270">
      <w:pPr>
        <w:spacing w:after="0"/>
        <w:jc w:val="both"/>
      </w:pPr>
      <w:r>
        <w:t>(Keltainen)</w:t>
      </w:r>
      <w:r w:rsidRPr="00EC6270">
        <w:t xml:space="preserve"> Millainen Jumala on ja kuka Hän on? – kaiken Luoja ja elämän ylläpitäjä, aina ollut ja aina oleva. Täydellinen ja pyhä, hänessä ei ole mitään vääryyttä, eikä hän hyväksy luokseen syntiä. Hän rakastaa sinua ja haluaa elää joka hetki sinun kanssa tässä, elämässä ja kerran taivaassa. Jumalan luona </w:t>
      </w:r>
      <w:proofErr w:type="spellStart"/>
      <w:r w:rsidRPr="00EC6270">
        <w:t>sun</w:t>
      </w:r>
      <w:proofErr w:type="spellEnd"/>
      <w:r w:rsidRPr="00EC6270">
        <w:t xml:space="preserve"> on parasta olla.</w:t>
      </w:r>
    </w:p>
    <w:p w:rsidR="00EC6270" w:rsidRPr="00EC6270" w:rsidRDefault="00EC6270" w:rsidP="00EC6270">
      <w:pPr>
        <w:spacing w:after="0"/>
        <w:jc w:val="both"/>
      </w:pPr>
    </w:p>
    <w:p w:rsidR="00EC6270" w:rsidRPr="00EC6270" w:rsidRDefault="00EC6270" w:rsidP="00EC6270">
      <w:pPr>
        <w:spacing w:after="0"/>
        <w:jc w:val="both"/>
      </w:pPr>
      <w:r>
        <w:t xml:space="preserve">(Musta) </w:t>
      </w:r>
      <w:r w:rsidRPr="00EC6270">
        <w:t xml:space="preserve">Mitä tiedät synnistä? – tottelemattomuutta Jumalaa kohtaa. Jokainen ihminen, sinäkin olet syntinen ja sen seurausta on se, että ajattelet, teet tai sanot väärin, tai jätät tekemättä hyvää. Ole itsekäs tms. Miksi synti on vakava asia? – kaikesta väärästä seuraa rangiastus, synti erottaa sinut Jumalasta. </w:t>
      </w:r>
    </w:p>
    <w:p w:rsidR="00EC6270" w:rsidRPr="00EC6270" w:rsidRDefault="00EC6270" w:rsidP="00EC6270">
      <w:pPr>
        <w:spacing w:after="0"/>
        <w:jc w:val="both"/>
      </w:pPr>
    </w:p>
    <w:p w:rsidR="00EC6270" w:rsidRPr="00EC6270" w:rsidRDefault="00EC6270" w:rsidP="00EC6270">
      <w:pPr>
        <w:spacing w:after="0"/>
        <w:jc w:val="both"/>
      </w:pPr>
      <w:r>
        <w:t xml:space="preserve">(Punainen) </w:t>
      </w:r>
      <w:r w:rsidRPr="00EC6270">
        <w:t xml:space="preserve">Mitä tiedät Jeesuksesta? – Jeesus on Jumala, joka tuli taivaasta kärsimään rangaistuksen </w:t>
      </w:r>
      <w:proofErr w:type="spellStart"/>
      <w:r w:rsidRPr="00EC6270">
        <w:t>sun</w:t>
      </w:r>
      <w:proofErr w:type="spellEnd"/>
      <w:r w:rsidRPr="00EC6270">
        <w:t xml:space="preserve"> puolesta. Hän kuoli ristillä ja nousi kuolleista, jotta sinä saisit syntisi anteeksi. </w:t>
      </w:r>
    </w:p>
    <w:p w:rsidR="00EC6270" w:rsidRPr="00EC6270" w:rsidRDefault="00EC6270" w:rsidP="00EC6270">
      <w:pPr>
        <w:spacing w:after="0"/>
        <w:jc w:val="both"/>
      </w:pPr>
    </w:p>
    <w:p w:rsidR="00EC6270" w:rsidRPr="00EC6270" w:rsidRDefault="00EC6270" w:rsidP="00EC6270">
      <w:pPr>
        <w:spacing w:after="0"/>
        <w:jc w:val="both"/>
      </w:pPr>
      <w:r>
        <w:t xml:space="preserve">(Valkoinen) </w:t>
      </w:r>
      <w:r w:rsidRPr="00EC6270">
        <w:t xml:space="preserve">Mitä tiedät pelastuksesta? – uskomalla Jeesuksen sinä saat syntisi anteeksi ja pelastut, pääset taivaaseen. Jeesus on tehnyt kaiken puolestasi, voit vain rukoilla, että Jeesus anna </w:t>
      </w:r>
      <w:proofErr w:type="spellStart"/>
      <w:r w:rsidRPr="00EC6270">
        <w:t>mulle</w:t>
      </w:r>
      <w:proofErr w:type="spellEnd"/>
      <w:r w:rsidRPr="00EC6270">
        <w:t xml:space="preserve"> syntini anteeksi, tule elämääni. Kiitos, että pääsen myös taivaaseen. </w:t>
      </w:r>
    </w:p>
    <w:p w:rsidR="00EC6270" w:rsidRPr="00EC6270" w:rsidRDefault="00EC6270" w:rsidP="00EC6270">
      <w:pPr>
        <w:spacing w:after="0"/>
        <w:jc w:val="both"/>
      </w:pPr>
    </w:p>
    <w:p w:rsidR="00EC6270" w:rsidRDefault="00EC6270" w:rsidP="00EC6270">
      <w:pPr>
        <w:spacing w:after="0"/>
        <w:jc w:val="both"/>
      </w:pPr>
      <w:r w:rsidRPr="00EC6270">
        <w:t xml:space="preserve">Niin kuin huomaat, sinä tiedät paljon. Tämä on eri asia, kuin tietää paljon biologiasta, historiasta tai maantiedosta. Kun tunnet Raamattua, tiedät viestin, jonka Jumala on meille antanut. Ja Jumalan viesti on tärkein viesti, jonka koskaan tulet saamaan. Et tietenkään voi tietää kaikkea, mitä Raamatussa sanotaan, mutta tiedät siitä jonkin verran. Sinä tiedät varmasti paljon enemmän, kuin </w:t>
      </w:r>
      <w:proofErr w:type="spellStart"/>
      <w:r w:rsidRPr="00EC6270">
        <w:t>Josia</w:t>
      </w:r>
      <w:proofErr w:type="spellEnd"/>
      <w:r w:rsidRPr="00EC6270">
        <w:t xml:space="preserve">. Mitä sinä sitten teet, kun niiden asioiden kanssa, mitä sinä tiedät? Jumala odottaa sinun tottelevan siinä, minkä sinä tiedät. </w:t>
      </w:r>
    </w:p>
    <w:p w:rsidR="00EC6270" w:rsidRDefault="00EC6270" w:rsidP="00EC6270">
      <w:pPr>
        <w:spacing w:after="0"/>
        <w:jc w:val="both"/>
      </w:pPr>
    </w:p>
    <w:p w:rsidR="00EC6270" w:rsidRPr="00EC6270" w:rsidRDefault="00EC6270" w:rsidP="00EC6270">
      <w:pPr>
        <w:spacing w:after="0"/>
        <w:jc w:val="both"/>
        <w:rPr>
          <w:b/>
          <w:bCs/>
        </w:rPr>
      </w:pPr>
      <w:r w:rsidRPr="00EC6270">
        <w:rPr>
          <w:b/>
          <w:bCs/>
        </w:rPr>
        <w:t>Kuva 1 uudelleen</w:t>
      </w:r>
    </w:p>
    <w:p w:rsidR="00EC6270" w:rsidRDefault="00EC6270" w:rsidP="00EC6270">
      <w:pPr>
        <w:spacing w:after="0"/>
        <w:jc w:val="both"/>
      </w:pPr>
      <w:proofErr w:type="spellStart"/>
      <w:r w:rsidRPr="00EC6270">
        <w:t>Josia</w:t>
      </w:r>
      <w:proofErr w:type="spellEnd"/>
      <w:r w:rsidRPr="00EC6270">
        <w:t xml:space="preserve"> tiesi vain vähän, mutta hän totteli.  Hän luotti Jumalaan ja mitä Raamattu hänestä kertoo: "teki sitä, mikä on oikein Herran silmissä…" 2 Aik. 34:2 (Näkyviin). Jo lapsena hän halusit totella Jumalaa. Tämä tarkoitti suuria muutoksia hänen maassaan, koska siellä ei vuosikausiin oltu uskottu Jumalaan vaan oli palvottu epäjumalia. Nyt epäjumalien oli väistyttävä! </w:t>
      </w:r>
      <w:proofErr w:type="spellStart"/>
      <w:r w:rsidRPr="00EC6270">
        <w:t>Josia</w:t>
      </w:r>
      <w:proofErr w:type="spellEnd"/>
      <w:r w:rsidRPr="00EC6270">
        <w:t xml:space="preserve"> määräsi, että epäjumalat täytyi hakata pieniksi palasiksi.</w:t>
      </w:r>
    </w:p>
    <w:p w:rsidR="00EC6270" w:rsidRPr="00EC6270" w:rsidRDefault="00EC6270" w:rsidP="00EC6270">
      <w:pPr>
        <w:spacing w:after="0"/>
        <w:jc w:val="both"/>
        <w:rPr>
          <w:b/>
          <w:bCs/>
        </w:rPr>
      </w:pPr>
      <w:r w:rsidRPr="00EC6270">
        <w:rPr>
          <w:b/>
          <w:bCs/>
        </w:rPr>
        <w:lastRenderedPageBreak/>
        <w:t>Kuva 2</w:t>
      </w:r>
    </w:p>
    <w:p w:rsidR="00EC6270" w:rsidRPr="00EC6270" w:rsidRDefault="00EC6270" w:rsidP="00EC6270">
      <w:pPr>
        <w:spacing w:after="0"/>
        <w:jc w:val="both"/>
      </w:pPr>
      <w:proofErr w:type="spellStart"/>
      <w:r w:rsidRPr="00EC6270">
        <w:t>Josia</w:t>
      </w:r>
      <w:proofErr w:type="spellEnd"/>
      <w:r w:rsidRPr="00EC6270">
        <w:t xml:space="preserve"> määräsi myös Jumalan temppelin korjattavaksi. Miehet työskentelivät ahkerasti: toiset puhdistivat, toiset rakensivat ja jotkut korjasivat. Ylipappi </w:t>
      </w:r>
      <w:proofErr w:type="spellStart"/>
      <w:r w:rsidRPr="00EC6270">
        <w:t>Hilkia</w:t>
      </w:r>
      <w:proofErr w:type="spellEnd"/>
      <w:r w:rsidRPr="00EC6270">
        <w:t xml:space="preserve"> oli myös paikalla. Eräänä päivänä </w:t>
      </w:r>
      <w:proofErr w:type="spellStart"/>
      <w:r w:rsidRPr="00EC6270">
        <w:t>Hilkia</w:t>
      </w:r>
      <w:proofErr w:type="spellEnd"/>
      <w:r w:rsidRPr="00EC6270">
        <w:t xml:space="preserve"> löysi vanhan kirjakäärön temppelin pölyisestä nurkasta. Hän avasi sen varovasti ja varmaan vapisi jännityksestä lukiessaan sitä. "Minä löysin Herran temppelistä lain kirjan", hän kertoi kirjurilleen </w:t>
      </w:r>
      <w:proofErr w:type="spellStart"/>
      <w:r w:rsidRPr="00EC6270">
        <w:t>Safanille</w:t>
      </w:r>
      <w:proofErr w:type="spellEnd"/>
      <w:r w:rsidRPr="00EC6270">
        <w:t xml:space="preserve"> ja ojensi kirjakäärön hänelle. </w:t>
      </w:r>
    </w:p>
    <w:p w:rsidR="00EC6270" w:rsidRPr="00EC6270" w:rsidRDefault="00EC6270" w:rsidP="00EC6270">
      <w:pPr>
        <w:spacing w:after="0"/>
        <w:jc w:val="both"/>
      </w:pPr>
    </w:p>
    <w:p w:rsidR="00EC6270" w:rsidRPr="00EC6270" w:rsidRDefault="00EC6270" w:rsidP="00EC6270">
      <w:pPr>
        <w:spacing w:after="0"/>
        <w:jc w:val="both"/>
      </w:pPr>
      <w:r w:rsidRPr="00EC6270">
        <w:t xml:space="preserve">Safan katsoi ja tiesi, että se oli Herran, Jumalan laki. Kuninkaankin oli saatava tietää tästä ihmeellisestä löydöstä, niinpä hän kiirehti kertomaan kuninkaalle löydöstä: "Pappi </w:t>
      </w:r>
      <w:proofErr w:type="spellStart"/>
      <w:r w:rsidRPr="00EC6270">
        <w:t>Hilkia</w:t>
      </w:r>
      <w:proofErr w:type="spellEnd"/>
      <w:r w:rsidRPr="00EC6270">
        <w:t xml:space="preserve"> on antanut minulle kirjan." Sitten Safan luki kuninkaalle lain kirjan. Siinä oli Jumalan Moosekselle antama laki, josta ihmiset tietäisivät, mikä on Jumalan tahto ja mikä ei.</w:t>
      </w:r>
    </w:p>
    <w:p w:rsidR="00EC6270" w:rsidRDefault="00EC6270" w:rsidP="00EC6270">
      <w:pPr>
        <w:spacing w:after="0"/>
        <w:jc w:val="both"/>
        <w:rPr>
          <w:b/>
          <w:bCs/>
        </w:rPr>
      </w:pPr>
    </w:p>
    <w:p w:rsidR="00EC6270" w:rsidRDefault="00EC6270" w:rsidP="00EC6270">
      <w:pPr>
        <w:spacing w:after="0"/>
        <w:jc w:val="both"/>
        <w:rPr>
          <w:b/>
          <w:bCs/>
        </w:rPr>
      </w:pPr>
      <w:r>
        <w:rPr>
          <w:b/>
          <w:bCs/>
        </w:rPr>
        <w:t>Kuva 3</w:t>
      </w:r>
    </w:p>
    <w:p w:rsidR="00EC6270" w:rsidRPr="00EC6270" w:rsidRDefault="00EC6270" w:rsidP="00EC6270">
      <w:pPr>
        <w:spacing w:after="0"/>
        <w:jc w:val="both"/>
      </w:pPr>
      <w:r w:rsidRPr="00EC6270">
        <w:t xml:space="preserve">Kuningas ei ollut koskaan kuullut näitä sanoja aiemmin. Nyt hän sai kuulla, mikä on Jumalan tahto, mikä on oikein ja mikä väärin. </w:t>
      </w:r>
      <w:proofErr w:type="spellStart"/>
      <w:r w:rsidRPr="00EC6270">
        <w:t>Josia</w:t>
      </w:r>
      <w:proofErr w:type="spellEnd"/>
      <w:r w:rsidRPr="00EC6270">
        <w:t xml:space="preserve"> itki. Raamattu sanoo, että hän repäisi vaatteensa, kun kuuli mitä Jumalan sanassa sanottiin – Vaatteiden repäisyllä hän osoitti, kuinka ahdistunut hän oli, hän tajusi varmasti monia vääriä asioita elämässään. Vaikka sanat, joita hän kuunteli, oli annettu Moosekselle 800 vuotta aikaisemmin, kuningas tiesi, että ne olivat Jumalan sanoja ja aina ajankohtaisia. Hän tiesi, että nyt oli toimittava. </w:t>
      </w:r>
    </w:p>
    <w:p w:rsidR="00EC6270" w:rsidRPr="00EC6270" w:rsidRDefault="00EC6270" w:rsidP="00EC6270">
      <w:pPr>
        <w:spacing w:after="0"/>
        <w:jc w:val="both"/>
      </w:pPr>
    </w:p>
    <w:p w:rsidR="00EC6270" w:rsidRPr="00EC6270" w:rsidRDefault="00EC6270" w:rsidP="00EC6270">
      <w:pPr>
        <w:spacing w:after="0"/>
        <w:jc w:val="both"/>
      </w:pPr>
      <w:r w:rsidRPr="00EC6270">
        <w:t>Suhtaudutko sinä samoin Raamattuun? Se on kyllä vanha kirja, mutta sen sanoma on Jumalalta, eikä se koskaan vanhene. Voimme lukea: 2</w:t>
      </w:r>
      <w:r>
        <w:t xml:space="preserve">. Tim. 3:16 (näkyviin, ääneen) </w:t>
      </w:r>
      <w:r w:rsidRPr="00EC6270">
        <w:t xml:space="preserve">Raamattu on Jumalan sanaa, joten se on totta.  Otatko sinä Raamatun sanan yhtä vakavasti kuin </w:t>
      </w:r>
      <w:proofErr w:type="spellStart"/>
      <w:r w:rsidRPr="00EC6270">
        <w:t>Josia</w:t>
      </w:r>
      <w:proofErr w:type="spellEnd"/>
      <w:r w:rsidRPr="00EC6270">
        <w:t xml:space="preserve">, nuori poika, otti? </w:t>
      </w:r>
    </w:p>
    <w:p w:rsidR="00EC6270" w:rsidRPr="00EC6270" w:rsidRDefault="00EC6270" w:rsidP="00EC6270">
      <w:pPr>
        <w:spacing w:after="0"/>
        <w:jc w:val="both"/>
      </w:pPr>
    </w:p>
    <w:p w:rsidR="00EC6270" w:rsidRPr="00EC6270" w:rsidRDefault="00EC6270" w:rsidP="00EC6270">
      <w:pPr>
        <w:spacing w:after="0"/>
        <w:jc w:val="both"/>
      </w:pPr>
      <w:r w:rsidRPr="00EC6270">
        <w:t>Raamattu sanoo esimerkiksi näin: "Sitä, joka uskoo häneen (Jeesukseen), ei tuomita, mutta se, joka ei usko, on jo tuomittu, koska hän ei uskonut Jumalan ainoaan Poikaan.”</w:t>
      </w:r>
      <w:proofErr w:type="spellStart"/>
      <w:r w:rsidRPr="00EC6270">
        <w:t>Joh</w:t>
      </w:r>
      <w:proofErr w:type="spellEnd"/>
      <w:r w:rsidRPr="00EC6270">
        <w:t xml:space="preserve">. 3:18 Eli Saat syntisi anteeksi uskomalla Jeesukseen ja saat elää aina Jumalan kanssa ja se on parasta mitä voit kohdata. Mutta jos et usko, joudut eroon Jumalasta. Kannattaa ottaa Jumalan sana vakavasti ja luotta Häneen, silloin voit sanoa, että onneni on olla Herraa lähellä. </w:t>
      </w:r>
    </w:p>
    <w:p w:rsidR="00EC6270" w:rsidRPr="00EC6270" w:rsidRDefault="00EC6270" w:rsidP="00EC6270">
      <w:pPr>
        <w:spacing w:after="0"/>
        <w:jc w:val="both"/>
      </w:pPr>
    </w:p>
    <w:p w:rsidR="00EC6270" w:rsidRPr="00EC6270" w:rsidRDefault="00EC6270" w:rsidP="00EC6270">
      <w:pPr>
        <w:spacing w:after="0"/>
        <w:jc w:val="both"/>
      </w:pPr>
      <w:r w:rsidRPr="00EC6270">
        <w:t xml:space="preserve">Kuningas </w:t>
      </w:r>
      <w:proofErr w:type="spellStart"/>
      <w:r w:rsidRPr="00EC6270">
        <w:t>Josia</w:t>
      </w:r>
      <w:proofErr w:type="spellEnd"/>
      <w:r w:rsidRPr="00EC6270">
        <w:t xml:space="preserve"> kääntyi </w:t>
      </w:r>
      <w:proofErr w:type="spellStart"/>
      <w:r w:rsidRPr="00EC6270">
        <w:t>Hilkian</w:t>
      </w:r>
      <w:proofErr w:type="spellEnd"/>
      <w:r w:rsidRPr="00EC6270">
        <w:t xml:space="preserve"> ja neljän muun miehen puoleen ja sanoi heille: 2. Aik. 34:21 Pappi ja muut miehet kiirehtivät Huldan, Jumalan sanoja puhuvan naisprofeetan, luokse. Hulda kertoi heille Jumalan vastauksen, että "Näin sanoo Herra. Minä annan onnettomuuden kohdata tätä kansaa ja kaikki kiroukset, jotka kirjassa on mainittu, tapahtuvat, koska Israelin kansa ja Juuda ovat kääntyneet pois luotani muiden jumalten puoleen. Kerro kuninkaalle, etten anna rangaistuksen tulla hänen hallintokautenaan koska hän on ollut sydämestään pahoillaan löydettyään lain kirjan.” </w:t>
      </w:r>
    </w:p>
    <w:p w:rsidR="00EC6270" w:rsidRPr="00EC6270" w:rsidRDefault="00EC6270" w:rsidP="00EC6270">
      <w:pPr>
        <w:spacing w:after="0"/>
        <w:jc w:val="both"/>
      </w:pPr>
    </w:p>
    <w:p w:rsidR="00EC6270" w:rsidRDefault="00EC6270" w:rsidP="00EC6270">
      <w:pPr>
        <w:spacing w:after="0"/>
        <w:jc w:val="both"/>
      </w:pPr>
      <w:r w:rsidRPr="00EC6270">
        <w:t xml:space="preserve">Kuninkaan lähettiläät veivät vastauksen kuninkaalle. Siinä oli sekä hyviä, että huonoja uutisia, eikö totta? Jumala rankaisee ihmeisten synneistä, mutta koska </w:t>
      </w:r>
      <w:proofErr w:type="spellStart"/>
      <w:r w:rsidRPr="00EC6270">
        <w:t>Josia</w:t>
      </w:r>
      <w:proofErr w:type="spellEnd"/>
      <w:r w:rsidRPr="00EC6270">
        <w:t xml:space="preserve"> uskoi Jumalaan, nöyrtyi</w:t>
      </w:r>
      <w:r>
        <w:t>,</w:t>
      </w:r>
      <w:r w:rsidRPr="00EC6270">
        <w:t xml:space="preserve"> tunnusti</w:t>
      </w:r>
      <w:r>
        <w:t>,</w:t>
      </w:r>
      <w:r w:rsidRPr="00EC6270">
        <w:t xml:space="preserve"> että on tullut oltua tottelematon Jumalalle, tuo rangaistus ei kohdannut häntä.</w:t>
      </w:r>
    </w:p>
    <w:p w:rsidR="00EC6270" w:rsidRDefault="00EC6270" w:rsidP="00EC6270">
      <w:pPr>
        <w:spacing w:after="0"/>
        <w:jc w:val="both"/>
      </w:pPr>
    </w:p>
    <w:p w:rsidR="00EC6270" w:rsidRPr="00EC6270" w:rsidRDefault="00EC6270" w:rsidP="00EC6270">
      <w:pPr>
        <w:spacing w:after="0"/>
        <w:jc w:val="both"/>
        <w:rPr>
          <w:b/>
          <w:bCs/>
        </w:rPr>
      </w:pPr>
      <w:r w:rsidRPr="00EC6270">
        <w:rPr>
          <w:b/>
          <w:bCs/>
        </w:rPr>
        <w:t>Kuva 4</w:t>
      </w:r>
    </w:p>
    <w:p w:rsidR="00EC6270" w:rsidRPr="00EC6270" w:rsidRDefault="00EC6270" w:rsidP="00EC6270">
      <w:pPr>
        <w:spacing w:after="0"/>
        <w:jc w:val="both"/>
      </w:pPr>
      <w:r w:rsidRPr="00EC6270">
        <w:t xml:space="preserve">Kuningas kutsui koolle suuren kokouksen Jerusalemiin. Hän luki ihmiselle kirjakääröä, joka oli löytynyt temppelistä. Kansa ei ollut kuullut sitä aiemmin. Sen jälkeen kuningas seisoessaan korokkeellaan teki vakavan lupauksen. Hän aikoisi pitää Herran käskyt koko sydämestään. </w:t>
      </w:r>
    </w:p>
    <w:p w:rsidR="00EC6270" w:rsidRPr="00EC6270" w:rsidRDefault="00EC6270" w:rsidP="00EC6270">
      <w:pPr>
        <w:spacing w:after="0"/>
        <w:jc w:val="both"/>
      </w:pPr>
    </w:p>
    <w:p w:rsidR="00EC6270" w:rsidRPr="00EC6270" w:rsidRDefault="00EC6270" w:rsidP="00EC6270">
      <w:pPr>
        <w:spacing w:after="0"/>
        <w:jc w:val="both"/>
      </w:pPr>
      <w:r w:rsidRPr="00EC6270">
        <w:t xml:space="preserve">Jumalan sana muutti </w:t>
      </w:r>
      <w:proofErr w:type="spellStart"/>
      <w:r w:rsidRPr="00EC6270">
        <w:t>Josian</w:t>
      </w:r>
      <w:proofErr w:type="spellEnd"/>
      <w:r w:rsidRPr="00EC6270">
        <w:t xml:space="preserve"> sydäntä ja Jumalan sana muutti myös </w:t>
      </w:r>
      <w:proofErr w:type="spellStart"/>
      <w:r w:rsidRPr="00EC6270">
        <w:t>Josian</w:t>
      </w:r>
      <w:proofErr w:type="spellEnd"/>
      <w:r w:rsidRPr="00EC6270">
        <w:t xml:space="preserve"> elämää. Jumala tahtoo, että näin tapahtuu myös sinun elämässäsi ja minun elämässäni. Raamattu on Jumalan viesti meille ja on väärin jättää se huomiotta. Ajattelepa, että ystäväsi sanoo sinulle: "Annan sinulle ylimääräisiä kotiläksyjä joka illaksi tällä viikolla." Et välitä siitä, mutta jos opettajasi sanoo nuo samat sanat, suhtautumisesi muuttuu. Merkityksellistä </w:t>
      </w:r>
      <w:r w:rsidRPr="00EC6270">
        <w:lastRenderedPageBreak/>
        <w:t xml:space="preserve">on siis, kuka sanoo. Jumala – suuri, mahtava ja pyhä Jumala puhuu sinulle Raamatussa. Minun ja sinun tehtävä on lukea sitä, uskoa se todeksi ja totella. Pölyttyykö </w:t>
      </w:r>
      <w:proofErr w:type="spellStart"/>
      <w:r w:rsidRPr="00EC6270">
        <w:t>sun</w:t>
      </w:r>
      <w:proofErr w:type="spellEnd"/>
      <w:r w:rsidRPr="00EC6270">
        <w:t xml:space="preserve"> Raamattu hyllyllä vai luetko sitä? Vaikuttaako Raamatun Sana elämääsi? Onko se saanut muuttaa </w:t>
      </w:r>
      <w:proofErr w:type="spellStart"/>
      <w:r w:rsidRPr="00EC6270">
        <w:t>sun</w:t>
      </w:r>
      <w:proofErr w:type="spellEnd"/>
      <w:r w:rsidRPr="00EC6270">
        <w:t xml:space="preserve"> elämää enemmän Jumalan tahdon mukaiseksi? </w:t>
      </w:r>
    </w:p>
    <w:p w:rsidR="00EC6270" w:rsidRPr="00EC6270" w:rsidRDefault="00EC6270" w:rsidP="00EC6270">
      <w:pPr>
        <w:spacing w:after="0"/>
        <w:jc w:val="both"/>
      </w:pPr>
    </w:p>
    <w:p w:rsidR="00EC6270" w:rsidRPr="00EC6270" w:rsidRDefault="00EC6270" w:rsidP="00EC6270">
      <w:pPr>
        <w:spacing w:after="0"/>
        <w:jc w:val="both"/>
      </w:pPr>
      <w:proofErr w:type="spellStart"/>
      <w:r w:rsidRPr="00EC6270">
        <w:t>Josia</w:t>
      </w:r>
      <w:proofErr w:type="spellEnd"/>
      <w:r w:rsidRPr="00EC6270">
        <w:t xml:space="preserve"> halusi, että Jumalan sana vaikuttaisi myös koko temppeliin kokoontuvan kansan sydämissä. Hän halusi johtaa valtakuntaansa Jumalan tahdon mukaan. </w:t>
      </w:r>
      <w:proofErr w:type="spellStart"/>
      <w:r w:rsidRPr="00EC6270">
        <w:t>Josia</w:t>
      </w:r>
      <w:proofErr w:type="spellEnd"/>
      <w:r w:rsidRPr="00EC6270">
        <w:t xml:space="preserve"> käski kaikkien tehdä lupauksen palvella Herraa. Kaikki lupasivat, mutta kaikki eivät noudattaneet sitä koko sydämestään. He tottelivat kuninkaansa lakia, mutta eivät sydämessään kuitenkaan rakastaneet ja totelleet Jumalaa. (Tämä käy ilmi Jeremian kirjasta, esim. </w:t>
      </w:r>
      <w:proofErr w:type="spellStart"/>
      <w:r w:rsidRPr="00EC6270">
        <w:t>Jer</w:t>
      </w:r>
      <w:proofErr w:type="spellEnd"/>
      <w:r w:rsidRPr="00EC6270">
        <w:t>. 3.)</w:t>
      </w:r>
      <w:r>
        <w:t xml:space="preserve"> </w:t>
      </w:r>
      <w:r w:rsidRPr="00EC6270">
        <w:t xml:space="preserve">Jumalan sanan lukeminen ei ollut heille kovin tärkeää. Siksi </w:t>
      </w:r>
      <w:proofErr w:type="spellStart"/>
      <w:r w:rsidRPr="00EC6270">
        <w:t>Josian</w:t>
      </w:r>
      <w:proofErr w:type="spellEnd"/>
      <w:r w:rsidRPr="00EC6270">
        <w:t xml:space="preserve"> kuoleman jälkeen kansa vangittiin ja vietiin orjiksi.</w:t>
      </w:r>
    </w:p>
    <w:p w:rsidR="00EC6270" w:rsidRPr="00EC6270" w:rsidRDefault="00EC6270" w:rsidP="00EC6270">
      <w:pPr>
        <w:spacing w:after="0"/>
        <w:jc w:val="both"/>
      </w:pPr>
      <w:r w:rsidRPr="00EC6270">
        <w:t xml:space="preserve"> </w:t>
      </w:r>
    </w:p>
    <w:p w:rsidR="00EC6270" w:rsidRPr="00EC6270" w:rsidRDefault="00EC6270" w:rsidP="00EC6270">
      <w:pPr>
        <w:spacing w:after="0"/>
        <w:jc w:val="both"/>
      </w:pPr>
      <w:r w:rsidRPr="00EC6270">
        <w:t xml:space="preserve">Jumala ei halua, että vain kuuntelet Hänen sanojaan. Hän sanoo Raamatussa </w:t>
      </w:r>
      <w:proofErr w:type="spellStart"/>
      <w:r w:rsidRPr="00EC6270">
        <w:t>Jaak</w:t>
      </w:r>
      <w:proofErr w:type="spellEnd"/>
      <w:r w:rsidRPr="00EC6270">
        <w:t xml:space="preserve">. 1:22: (Näkyviin, ääneen) Olisi hassua, jos aamulla katsoisit peiliin (NÄYTÄ PEILI) ja sanoisit, "naamani on likainen", etkä välittäsi siitä, vaan laittaisit peilin syrjään ja lähtisit kouluun tai töihin. Peiliin katsomisella ei silloin olisi sinulle merkitystä. Sinun täytyy tehdä jotain likaiselle naamallesi. Sama asia on, kun kuuntelet, mitä Raamattu opettaa sinulle. Siitä tiedät mitä sinun tulee tehdä. Eikö </w:t>
      </w:r>
      <w:proofErr w:type="spellStart"/>
      <w:r w:rsidRPr="00EC6270">
        <w:t>olis</w:t>
      </w:r>
      <w:proofErr w:type="spellEnd"/>
      <w:r w:rsidRPr="00EC6270">
        <w:t xml:space="preserve"> hölmöä olla toimimatta oikein?</w:t>
      </w:r>
    </w:p>
    <w:p w:rsidR="00EC6270" w:rsidRPr="00EC6270" w:rsidRDefault="00EC6270" w:rsidP="00EC6270">
      <w:pPr>
        <w:spacing w:after="0"/>
        <w:jc w:val="both"/>
      </w:pPr>
    </w:p>
    <w:p w:rsidR="00EC6270" w:rsidRDefault="00EC6270" w:rsidP="00EC6270">
      <w:pPr>
        <w:spacing w:after="0"/>
        <w:jc w:val="both"/>
      </w:pPr>
      <w:r w:rsidRPr="00EC6270">
        <w:t xml:space="preserve">Kuningas </w:t>
      </w:r>
      <w:proofErr w:type="spellStart"/>
      <w:r w:rsidRPr="00EC6270">
        <w:t>Josia</w:t>
      </w:r>
      <w:proofErr w:type="spellEnd"/>
      <w:r w:rsidRPr="00EC6270">
        <w:t xml:space="preserve"> toimi oikein. Hän oli päättänyt päästä eroon kaikesta, mikä liittyi epäjumalanpalvelukseen.  Hän hävitti epäjumalanpalvelukseen käytettyjä paikkoja</w:t>
      </w:r>
      <w:r>
        <w:t>,</w:t>
      </w:r>
      <w:r w:rsidRPr="00EC6270">
        <w:t xml:space="preserve"> pyrki varmistamaan, ettei niitä käy</w:t>
      </w:r>
      <w:r>
        <w:t>tettäisi enää koskaan. Hän</w:t>
      </w:r>
      <w:r w:rsidRPr="00EC6270">
        <w:t xml:space="preserve"> hävitti maasta noidat ja ennustajat, jotta kukaan ei enää voisi kysyä heiltä neuvoa. </w:t>
      </w:r>
      <w:r>
        <w:t>M</w:t>
      </w:r>
      <w:r w:rsidRPr="00EC6270">
        <w:t>iksi hän teki näin? Hän otti todesta Jumalan sanan ja toimi sen mukaan, vaikka se kansa oli täynnä epäjumalanpalvelusta. Hän toimi oikein ja totuudellisesti, ja mikä sen parempaa onkaan. Ja hän vielä kehotti muitakin uskomaan Jumalaan.</w:t>
      </w:r>
    </w:p>
    <w:p w:rsidR="00EC6270" w:rsidRDefault="00EC6270" w:rsidP="00EC6270">
      <w:pPr>
        <w:spacing w:after="0"/>
        <w:jc w:val="both"/>
      </w:pPr>
    </w:p>
    <w:p w:rsidR="00EC6270" w:rsidRPr="00EC6270" w:rsidRDefault="00EC6270" w:rsidP="00EC6270">
      <w:pPr>
        <w:spacing w:after="0"/>
        <w:jc w:val="both"/>
        <w:rPr>
          <w:b/>
          <w:bCs/>
        </w:rPr>
      </w:pPr>
      <w:r w:rsidRPr="00EC6270">
        <w:rPr>
          <w:b/>
          <w:bCs/>
        </w:rPr>
        <w:drawing>
          <wp:anchor distT="0" distB="0" distL="114300" distR="114300" simplePos="0" relativeHeight="251658240" behindDoc="1" locked="0" layoutInCell="1" allowOverlap="1">
            <wp:simplePos x="0" y="0"/>
            <wp:positionH relativeFrom="margin">
              <wp:align>right</wp:align>
            </wp:positionH>
            <wp:positionV relativeFrom="paragraph">
              <wp:posOffset>2540</wp:posOffset>
            </wp:positionV>
            <wp:extent cx="3027680" cy="2270760"/>
            <wp:effectExtent l="0" t="0" r="127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027680" cy="2270760"/>
                    </a:xfrm>
                    <a:prstGeom prst="rect">
                      <a:avLst/>
                    </a:prstGeom>
                  </pic:spPr>
                </pic:pic>
              </a:graphicData>
            </a:graphic>
          </wp:anchor>
        </w:drawing>
      </w:r>
      <w:r w:rsidRPr="00EC6270">
        <w:rPr>
          <w:b/>
          <w:bCs/>
        </w:rPr>
        <w:t>Piirrä/näytä esim. tämän kaltainen taulukko</w:t>
      </w:r>
    </w:p>
    <w:p w:rsidR="00EC6270" w:rsidRPr="00EC6270" w:rsidRDefault="00EC6270" w:rsidP="00EC6270">
      <w:pPr>
        <w:spacing w:after="0"/>
        <w:jc w:val="both"/>
      </w:pPr>
      <w:r w:rsidRPr="00EC6270">
        <w:t xml:space="preserve">Sinä, joka uskot Jeesukseen, on hyvä, että mietit, mitä Raamattu neuvoo sinua tekemään elämässäsi. Voit käyttää apuna tällaista yksinkertaista taulukkoa. Kirjoita toiseen reunaan raamatunjae ja toiseen reunaan, mitä sinun tulisi tehdä sen perusteella. </w:t>
      </w:r>
    </w:p>
    <w:p w:rsidR="00EC6270" w:rsidRPr="00EC6270" w:rsidRDefault="00EC6270" w:rsidP="00EC6270">
      <w:pPr>
        <w:spacing w:after="0"/>
        <w:jc w:val="both"/>
      </w:pPr>
    </w:p>
    <w:p w:rsidR="00EC6270" w:rsidRPr="00EC6270" w:rsidRDefault="00EC6270" w:rsidP="00EC6270">
      <w:pPr>
        <w:spacing w:after="0"/>
        <w:jc w:val="both"/>
      </w:pPr>
      <w:proofErr w:type="spellStart"/>
      <w:r w:rsidRPr="00EC6270">
        <w:t>Kol</w:t>
      </w:r>
      <w:proofErr w:type="spellEnd"/>
      <w:r w:rsidRPr="00EC6270">
        <w:t xml:space="preserve"> 3:23, Mitä voisit tehdä totellaksesi tätä Jumalan sanan kohtaa?  1joh. 1:9; </w:t>
      </w:r>
      <w:proofErr w:type="spellStart"/>
      <w:r w:rsidRPr="00EC6270">
        <w:t>Sef</w:t>
      </w:r>
      <w:proofErr w:type="spellEnd"/>
      <w:r w:rsidRPr="00EC6270">
        <w:t>. 3:17</w:t>
      </w:r>
    </w:p>
    <w:p w:rsidR="00EC6270" w:rsidRPr="00EC6270" w:rsidRDefault="00EC6270" w:rsidP="00EC6270">
      <w:pPr>
        <w:spacing w:after="0"/>
        <w:jc w:val="both"/>
      </w:pPr>
    </w:p>
    <w:p w:rsidR="00EC6270" w:rsidRPr="00EC6270" w:rsidRDefault="00EC6270" w:rsidP="00EC6270">
      <w:pPr>
        <w:spacing w:after="0"/>
        <w:jc w:val="both"/>
      </w:pPr>
      <w:r w:rsidRPr="00EC6270">
        <w:t xml:space="preserve">Onnistuuko toimia aina näin? Ei. Et koskaan itse pysty siihen. </w:t>
      </w:r>
      <w:proofErr w:type="spellStart"/>
      <w:r w:rsidRPr="00EC6270">
        <w:t>Mut</w:t>
      </w:r>
      <w:proofErr w:type="spellEnd"/>
      <w:r w:rsidRPr="00EC6270">
        <w:t xml:space="preserve"> kun </w:t>
      </w:r>
      <w:proofErr w:type="spellStart"/>
      <w:r w:rsidRPr="00EC6270">
        <w:t>sä</w:t>
      </w:r>
      <w:proofErr w:type="spellEnd"/>
      <w:r w:rsidRPr="00EC6270">
        <w:t xml:space="preserve"> uskot Jeesukseen, Hän lupaa auttaa sinua. Jeesus vaikuttaa sinussa halun toimia Hänen tahtonsa mukaan ja antaa voimaa. Ja </w:t>
      </w:r>
      <w:proofErr w:type="spellStart"/>
      <w:r w:rsidRPr="00EC6270">
        <w:t>sit</w:t>
      </w:r>
      <w:proofErr w:type="spellEnd"/>
      <w:r w:rsidRPr="00EC6270">
        <w:t xml:space="preserve"> kun lankeat ja toimit oman mielen mukaan, hän ei </w:t>
      </w:r>
      <w:proofErr w:type="spellStart"/>
      <w:r w:rsidRPr="00EC6270">
        <w:t>sua</w:t>
      </w:r>
      <w:proofErr w:type="spellEnd"/>
      <w:r w:rsidRPr="00EC6270">
        <w:t xml:space="preserve"> hylkää, vaan odottaa, että tunnustat syntisi, pyydät anteeksi. </w:t>
      </w:r>
    </w:p>
    <w:p w:rsidR="00EC6270" w:rsidRPr="00EC6270" w:rsidRDefault="00EC6270" w:rsidP="00EC6270">
      <w:pPr>
        <w:spacing w:after="0"/>
        <w:jc w:val="both"/>
      </w:pPr>
    </w:p>
    <w:p w:rsidR="00EC6270" w:rsidRDefault="00EC6270" w:rsidP="00EC6270">
      <w:pPr>
        <w:spacing w:after="0"/>
        <w:jc w:val="both"/>
      </w:pPr>
      <w:proofErr w:type="spellStart"/>
      <w:r w:rsidRPr="00EC6270">
        <w:t>Josialla</w:t>
      </w:r>
      <w:proofErr w:type="spellEnd"/>
      <w:r w:rsidRPr="00EC6270">
        <w:t xml:space="preserve"> ei ehkä ollut taulukkoa, johon hän olisi merkinnyt, mitä Raamattu neuvoi häntä tekemään, mutta jos olisi ollut, lista olisi varmaan ollut aika pitkä, vai mitä luulet? </w:t>
      </w:r>
    </w:p>
    <w:p w:rsidR="00EC6270" w:rsidRDefault="00EC6270" w:rsidP="00EC6270">
      <w:pPr>
        <w:spacing w:after="0"/>
        <w:jc w:val="both"/>
      </w:pPr>
    </w:p>
    <w:p w:rsidR="00EC6270" w:rsidRPr="00EC6270" w:rsidRDefault="00EC6270" w:rsidP="00EC6270">
      <w:pPr>
        <w:spacing w:after="0"/>
        <w:jc w:val="both"/>
        <w:rPr>
          <w:b/>
          <w:bCs/>
        </w:rPr>
      </w:pPr>
      <w:r w:rsidRPr="00EC6270">
        <w:rPr>
          <w:b/>
          <w:bCs/>
        </w:rPr>
        <w:t>Kuva 5</w:t>
      </w:r>
    </w:p>
    <w:p w:rsidR="00EC6270" w:rsidRPr="00EC6270" w:rsidRDefault="00EC6270" w:rsidP="00EC6270">
      <w:pPr>
        <w:spacing w:after="0"/>
        <w:jc w:val="both"/>
      </w:pPr>
      <w:r w:rsidRPr="00EC6270">
        <w:t>Eräs asia, joh</w:t>
      </w:r>
      <w:r>
        <w:t xml:space="preserve">on kuningas </w:t>
      </w:r>
      <w:proofErr w:type="spellStart"/>
      <w:r>
        <w:t>Josia</w:t>
      </w:r>
      <w:proofErr w:type="spellEnd"/>
      <w:r>
        <w:t xml:space="preserve"> vielä puuttui, </w:t>
      </w:r>
      <w:r w:rsidRPr="00EC6270">
        <w:t xml:space="preserve">oli pääsiäisen vietto. Kuningas neuvoi kansaa muistelemaan, kuinka Jumala oli pelastanut israelilaiset Egyptin orjuudesta ja ettei heidän esikoislapsensa kuolleet, kun olivat sivelleet ovenpielensä virheettömän Karitsan, lampaan, verellä. Jumala oli kehottanut, että pääsiäisenä tuli muistella näitä tapahtumia. </w:t>
      </w:r>
      <w:proofErr w:type="spellStart"/>
      <w:r w:rsidRPr="00EC6270">
        <w:t>Josia</w:t>
      </w:r>
      <w:proofErr w:type="spellEnd"/>
      <w:r w:rsidRPr="00EC6270">
        <w:t xml:space="preserve"> teki juuri niin kuin lain kirjaan oli kirjoitettu. </w:t>
      </w:r>
    </w:p>
    <w:p w:rsidR="00EC6270" w:rsidRPr="00EC6270" w:rsidRDefault="00EC6270" w:rsidP="00EC6270">
      <w:pPr>
        <w:spacing w:after="0"/>
        <w:jc w:val="both"/>
      </w:pPr>
      <w:r w:rsidRPr="00EC6270">
        <w:lastRenderedPageBreak/>
        <w:t xml:space="preserve">Me olemme </w:t>
      </w:r>
      <w:proofErr w:type="spellStart"/>
      <w:r w:rsidRPr="00EC6270">
        <w:t>Josiaa</w:t>
      </w:r>
      <w:proofErr w:type="spellEnd"/>
      <w:r w:rsidRPr="00EC6270">
        <w:t xml:space="preserve"> paremmassa asemassa. Hänellä oli vain viisi Raamatun ensimmäistä kirjaa ja meillä on kaikki 66. Uudesta testamentista voimme lukea, että Jeesus on meidän todellinen karitsa, pääsiäisla</w:t>
      </w:r>
      <w:r w:rsidR="00C728DF">
        <w:t xml:space="preserve">mpaamme, joka vuodatti verensä. </w:t>
      </w:r>
      <w:r w:rsidRPr="00EC6270">
        <w:t>(1 Kor. 5:7). Jeesus kuoli, jotta sinä saisit anteeksi ja saisit elää aina Jumalan kanssa.</w:t>
      </w:r>
    </w:p>
    <w:p w:rsidR="00EC6270" w:rsidRPr="00EC6270" w:rsidRDefault="00EC6270" w:rsidP="00EC6270">
      <w:pPr>
        <w:spacing w:after="0"/>
        <w:jc w:val="both"/>
      </w:pPr>
    </w:p>
    <w:p w:rsidR="00EC6270" w:rsidRDefault="00EC6270" w:rsidP="00EC6270">
      <w:pPr>
        <w:spacing w:after="0"/>
        <w:jc w:val="both"/>
      </w:pPr>
      <w:r w:rsidRPr="00EC6270">
        <w:t xml:space="preserve">Jos uskot Häneen Pelastajanasi ja tunnustat syntisi hänelle, Jeesuksen veri puhdistaa ja suojaa sinut, Uskotko sen? Jumala auttaa sinua ymmärtämään ja noudattamaan Sanaansa, niin kuin hän auttoi </w:t>
      </w:r>
      <w:proofErr w:type="spellStart"/>
      <w:r w:rsidRPr="00EC6270">
        <w:t>Josiaa</w:t>
      </w:r>
      <w:proofErr w:type="spellEnd"/>
      <w:r w:rsidRPr="00EC6270">
        <w:t>.</w:t>
      </w:r>
      <w:r>
        <w:t>¨</w:t>
      </w:r>
    </w:p>
    <w:p w:rsidR="00EC6270" w:rsidRDefault="00EC6270" w:rsidP="00EC6270">
      <w:pPr>
        <w:spacing w:after="0"/>
        <w:jc w:val="both"/>
      </w:pPr>
    </w:p>
    <w:p w:rsidR="00EC6270" w:rsidRPr="00EC6270" w:rsidRDefault="00EC6270" w:rsidP="00EC6270">
      <w:pPr>
        <w:spacing w:after="0"/>
        <w:jc w:val="both"/>
        <w:rPr>
          <w:b/>
          <w:bCs/>
        </w:rPr>
      </w:pPr>
      <w:r w:rsidRPr="00EC6270">
        <w:rPr>
          <w:b/>
          <w:bCs/>
        </w:rPr>
        <w:t>Kuva 6</w:t>
      </w:r>
    </w:p>
    <w:p w:rsidR="00EC6270" w:rsidRPr="00EC6270" w:rsidRDefault="00EC6270" w:rsidP="00EC6270">
      <w:pPr>
        <w:spacing w:after="0"/>
        <w:jc w:val="both"/>
      </w:pPr>
      <w:proofErr w:type="spellStart"/>
      <w:r w:rsidRPr="00EC6270">
        <w:t>Josia</w:t>
      </w:r>
      <w:proofErr w:type="spellEnd"/>
      <w:r w:rsidRPr="00EC6270">
        <w:t xml:space="preserve"> ei ollut täydellinen. Hän teki virheitä, aivan kuten mekin teemme. Kerran hän lähti sotaan, vaikka se ei ollut Jumalan tahto, </w:t>
      </w:r>
      <w:proofErr w:type="spellStart"/>
      <w:r w:rsidRPr="00EC6270">
        <w:t>Josia</w:t>
      </w:r>
      <w:proofErr w:type="spellEnd"/>
      <w:r w:rsidRPr="00EC6270">
        <w:t xml:space="preserve"> oli kuitenkin itse päättänyt taistella ja vihollisen jousimiehen nuoli osui häneen. Hän loukkaantui ja kuoli. Jerusalemin asukkaiden sydän murtui. </w:t>
      </w:r>
      <w:proofErr w:type="spellStart"/>
      <w:r w:rsidRPr="00EC6270">
        <w:t>Josia</w:t>
      </w:r>
      <w:proofErr w:type="spellEnd"/>
      <w:r w:rsidRPr="00EC6270">
        <w:t xml:space="preserve"> oli ollut hyvä kuningas. Hän oli elänyt Jumalan tahtoa kuunnellen…</w:t>
      </w:r>
    </w:p>
    <w:p w:rsidR="00EC6270" w:rsidRPr="00EC6270" w:rsidRDefault="00EC6270" w:rsidP="00EC6270">
      <w:pPr>
        <w:spacing w:after="0"/>
        <w:jc w:val="both"/>
      </w:pPr>
    </w:p>
    <w:p w:rsidR="00EC6270" w:rsidRPr="00EC6270" w:rsidRDefault="00EC6270" w:rsidP="00EC6270">
      <w:pPr>
        <w:spacing w:after="0"/>
        <w:jc w:val="both"/>
      </w:pPr>
      <w:r w:rsidRPr="00EC6270">
        <w:t xml:space="preserve">Jos rakastat Jeesusta, pyydä häneltä apua, että voisit toteuttaa Jumalan Sanan tekoina etkä vain kuunnella sitä.  Jos et ole Jeesuksen oma, mutta tahtoisit, rukoile ja kerro siitä Jumalalle. Hän rakastaa sinua ja tahtoo sinut omakseen. </w:t>
      </w:r>
    </w:p>
    <w:p w:rsidR="00EC6270" w:rsidRDefault="00EC6270" w:rsidP="00EC6270">
      <w:pPr>
        <w:spacing w:after="0"/>
        <w:jc w:val="both"/>
      </w:pPr>
    </w:p>
    <w:p w:rsidR="00EC6270" w:rsidRPr="00EC6270" w:rsidRDefault="00EC6270" w:rsidP="00EC6270">
      <w:pPr>
        <w:spacing w:after="0"/>
        <w:jc w:val="both"/>
      </w:pPr>
      <w:r>
        <w:t>Rukous – OK!</w:t>
      </w:r>
    </w:p>
    <w:p w:rsidR="00EC6270" w:rsidRPr="00EC6270" w:rsidRDefault="00EC6270" w:rsidP="00EC6270">
      <w:pPr>
        <w:spacing w:after="0"/>
        <w:jc w:val="both"/>
      </w:pPr>
    </w:p>
    <w:p w:rsidR="00EC6270" w:rsidRDefault="00EC6270" w:rsidP="00EC6270">
      <w:pPr>
        <w:spacing w:after="0"/>
        <w:jc w:val="both"/>
        <w:rPr>
          <w:b/>
          <w:bCs/>
        </w:rPr>
      </w:pPr>
    </w:p>
    <w:p w:rsidR="00EC6270" w:rsidRDefault="00EC6270" w:rsidP="00EC6270">
      <w:pPr>
        <w:spacing w:after="0"/>
        <w:jc w:val="both"/>
        <w:rPr>
          <w:b/>
          <w:bCs/>
        </w:rPr>
      </w:pPr>
    </w:p>
    <w:p w:rsidR="00EC6270" w:rsidRPr="00EC6270" w:rsidRDefault="00EC6270" w:rsidP="00EC6270">
      <w:pPr>
        <w:spacing w:after="0"/>
        <w:jc w:val="both"/>
        <w:rPr>
          <w:b/>
          <w:bCs/>
        </w:rPr>
      </w:pPr>
    </w:p>
    <w:sectPr w:rsidR="00EC6270" w:rsidRPr="00EC627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BD"/>
    <w:rsid w:val="001B21F2"/>
    <w:rsid w:val="007373BF"/>
    <w:rsid w:val="009317BD"/>
    <w:rsid w:val="00C728DF"/>
    <w:rsid w:val="00EC627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E69C"/>
  <w15:chartTrackingRefBased/>
  <w15:docId w15:val="{C92D899B-BE10-4B40-AB62-2075AF78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3462">
      <w:bodyDiv w:val="1"/>
      <w:marLeft w:val="0"/>
      <w:marRight w:val="0"/>
      <w:marTop w:val="0"/>
      <w:marBottom w:val="0"/>
      <w:divBdr>
        <w:top w:val="none" w:sz="0" w:space="0" w:color="auto"/>
        <w:left w:val="none" w:sz="0" w:space="0" w:color="auto"/>
        <w:bottom w:val="none" w:sz="0" w:space="0" w:color="auto"/>
        <w:right w:val="none" w:sz="0" w:space="0" w:color="auto"/>
      </w:divBdr>
    </w:div>
    <w:div w:id="157578214">
      <w:bodyDiv w:val="1"/>
      <w:marLeft w:val="0"/>
      <w:marRight w:val="0"/>
      <w:marTop w:val="0"/>
      <w:marBottom w:val="0"/>
      <w:divBdr>
        <w:top w:val="none" w:sz="0" w:space="0" w:color="auto"/>
        <w:left w:val="none" w:sz="0" w:space="0" w:color="auto"/>
        <w:bottom w:val="none" w:sz="0" w:space="0" w:color="auto"/>
        <w:right w:val="none" w:sz="0" w:space="0" w:color="auto"/>
      </w:divBdr>
    </w:div>
    <w:div w:id="537818410">
      <w:bodyDiv w:val="1"/>
      <w:marLeft w:val="0"/>
      <w:marRight w:val="0"/>
      <w:marTop w:val="0"/>
      <w:marBottom w:val="0"/>
      <w:divBdr>
        <w:top w:val="none" w:sz="0" w:space="0" w:color="auto"/>
        <w:left w:val="none" w:sz="0" w:space="0" w:color="auto"/>
        <w:bottom w:val="none" w:sz="0" w:space="0" w:color="auto"/>
        <w:right w:val="none" w:sz="0" w:space="0" w:color="auto"/>
      </w:divBdr>
    </w:div>
    <w:div w:id="1072312999">
      <w:bodyDiv w:val="1"/>
      <w:marLeft w:val="0"/>
      <w:marRight w:val="0"/>
      <w:marTop w:val="0"/>
      <w:marBottom w:val="0"/>
      <w:divBdr>
        <w:top w:val="none" w:sz="0" w:space="0" w:color="auto"/>
        <w:left w:val="none" w:sz="0" w:space="0" w:color="auto"/>
        <w:bottom w:val="none" w:sz="0" w:space="0" w:color="auto"/>
        <w:right w:val="none" w:sz="0" w:space="0" w:color="auto"/>
      </w:divBdr>
    </w:div>
    <w:div w:id="1096053528">
      <w:bodyDiv w:val="1"/>
      <w:marLeft w:val="0"/>
      <w:marRight w:val="0"/>
      <w:marTop w:val="0"/>
      <w:marBottom w:val="0"/>
      <w:divBdr>
        <w:top w:val="none" w:sz="0" w:space="0" w:color="auto"/>
        <w:left w:val="none" w:sz="0" w:space="0" w:color="auto"/>
        <w:bottom w:val="none" w:sz="0" w:space="0" w:color="auto"/>
        <w:right w:val="none" w:sz="0" w:space="0" w:color="auto"/>
      </w:divBdr>
    </w:div>
    <w:div w:id="1112474117">
      <w:bodyDiv w:val="1"/>
      <w:marLeft w:val="0"/>
      <w:marRight w:val="0"/>
      <w:marTop w:val="0"/>
      <w:marBottom w:val="0"/>
      <w:divBdr>
        <w:top w:val="none" w:sz="0" w:space="0" w:color="auto"/>
        <w:left w:val="none" w:sz="0" w:space="0" w:color="auto"/>
        <w:bottom w:val="none" w:sz="0" w:space="0" w:color="auto"/>
        <w:right w:val="none" w:sz="0" w:space="0" w:color="auto"/>
      </w:divBdr>
    </w:div>
    <w:div w:id="1412652476">
      <w:bodyDiv w:val="1"/>
      <w:marLeft w:val="0"/>
      <w:marRight w:val="0"/>
      <w:marTop w:val="0"/>
      <w:marBottom w:val="0"/>
      <w:divBdr>
        <w:top w:val="none" w:sz="0" w:space="0" w:color="auto"/>
        <w:left w:val="none" w:sz="0" w:space="0" w:color="auto"/>
        <w:bottom w:val="none" w:sz="0" w:space="0" w:color="auto"/>
        <w:right w:val="none" w:sz="0" w:space="0" w:color="auto"/>
      </w:divBdr>
    </w:div>
    <w:div w:id="1883321880">
      <w:bodyDiv w:val="1"/>
      <w:marLeft w:val="0"/>
      <w:marRight w:val="0"/>
      <w:marTop w:val="0"/>
      <w:marBottom w:val="0"/>
      <w:divBdr>
        <w:top w:val="none" w:sz="0" w:space="0" w:color="auto"/>
        <w:left w:val="none" w:sz="0" w:space="0" w:color="auto"/>
        <w:bottom w:val="none" w:sz="0" w:space="0" w:color="auto"/>
        <w:right w:val="none" w:sz="0" w:space="0" w:color="auto"/>
      </w:divBdr>
    </w:div>
    <w:div w:id="1906985027">
      <w:bodyDiv w:val="1"/>
      <w:marLeft w:val="0"/>
      <w:marRight w:val="0"/>
      <w:marTop w:val="0"/>
      <w:marBottom w:val="0"/>
      <w:divBdr>
        <w:top w:val="none" w:sz="0" w:space="0" w:color="auto"/>
        <w:left w:val="none" w:sz="0" w:space="0" w:color="auto"/>
        <w:bottom w:val="none" w:sz="0" w:space="0" w:color="auto"/>
        <w:right w:val="none" w:sz="0" w:space="0" w:color="auto"/>
      </w:divBdr>
    </w:div>
    <w:div w:id="198129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1270</Words>
  <Characters>10290</Characters>
  <Application>Microsoft Office Word</Application>
  <DocSecurity>0</DocSecurity>
  <Lines>85</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Huusko</dc:creator>
  <cp:keywords/>
  <dc:description/>
  <cp:lastModifiedBy>Marika Huusko</cp:lastModifiedBy>
  <cp:revision>3</cp:revision>
  <cp:lastPrinted>2017-04-26T16:06:00Z</cp:lastPrinted>
  <dcterms:created xsi:type="dcterms:W3CDTF">2017-04-26T15:56:00Z</dcterms:created>
  <dcterms:modified xsi:type="dcterms:W3CDTF">2017-04-26T16:07:00Z</dcterms:modified>
</cp:coreProperties>
</file>